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5E8" w:rsidRPr="004A4687" w:rsidRDefault="00CB55E8" w:rsidP="00CB55E8">
      <w:pPr>
        <w:jc w:val="left"/>
        <w:rPr>
          <w:rFonts w:eastAsia="ＭＳ ゴシック"/>
          <w:szCs w:val="24"/>
        </w:rPr>
      </w:pPr>
      <w:r w:rsidRPr="004A4687">
        <w:rPr>
          <w:rFonts w:eastAsia="ＭＳ ゴシック" w:hint="eastAsia"/>
          <w:szCs w:val="24"/>
        </w:rPr>
        <w:t>JSSGS</w:t>
      </w:r>
      <w:r w:rsidRPr="004A4687">
        <w:rPr>
          <w:rFonts w:eastAsia="ＭＳ ゴシック" w:hint="eastAsia"/>
          <w:szCs w:val="24"/>
        </w:rPr>
        <w:t>会員各位</w:t>
      </w:r>
    </w:p>
    <w:p w:rsidR="009965F7" w:rsidRPr="004A4687" w:rsidRDefault="009965F7" w:rsidP="009965F7">
      <w:pPr>
        <w:jc w:val="right"/>
        <w:rPr>
          <w:rFonts w:eastAsia="ＭＳ ゴシック"/>
          <w:sz w:val="24"/>
          <w:szCs w:val="24"/>
        </w:rPr>
      </w:pPr>
      <w:r w:rsidRPr="004A4687">
        <w:rPr>
          <w:rFonts w:eastAsia="ＭＳ ゴシック" w:hint="eastAsia"/>
          <w:szCs w:val="24"/>
        </w:rPr>
        <w:t>2016</w:t>
      </w:r>
      <w:r w:rsidRPr="004A4687">
        <w:rPr>
          <w:rFonts w:eastAsia="ＭＳ ゴシック" w:hint="eastAsia"/>
          <w:szCs w:val="24"/>
        </w:rPr>
        <w:t>年</w:t>
      </w:r>
      <w:r w:rsidRPr="004A4687">
        <w:rPr>
          <w:rFonts w:eastAsia="ＭＳ ゴシック" w:hint="eastAsia"/>
          <w:szCs w:val="24"/>
        </w:rPr>
        <w:t>5</w:t>
      </w:r>
      <w:r w:rsidRPr="004A4687">
        <w:rPr>
          <w:rFonts w:eastAsia="ＭＳ ゴシック" w:hint="eastAsia"/>
          <w:szCs w:val="24"/>
        </w:rPr>
        <w:t>月</w:t>
      </w:r>
      <w:r w:rsidR="00204350">
        <w:rPr>
          <w:rFonts w:eastAsia="ＭＳ ゴシック" w:hint="eastAsia"/>
          <w:szCs w:val="24"/>
        </w:rPr>
        <w:t>13</w:t>
      </w:r>
      <w:bookmarkStart w:id="0" w:name="_GoBack"/>
      <w:bookmarkEnd w:id="0"/>
      <w:r w:rsidRPr="004A4687">
        <w:rPr>
          <w:rFonts w:eastAsia="ＭＳ ゴシック" w:hint="eastAsia"/>
          <w:szCs w:val="24"/>
        </w:rPr>
        <w:t>日</w:t>
      </w:r>
    </w:p>
    <w:p w:rsidR="009965F7" w:rsidRPr="004A4687" w:rsidRDefault="00CB55E8" w:rsidP="00CB55E8">
      <w:pPr>
        <w:jc w:val="right"/>
        <w:rPr>
          <w:rFonts w:eastAsia="ＭＳ ゴシック"/>
          <w:szCs w:val="24"/>
        </w:rPr>
      </w:pPr>
      <w:r w:rsidRPr="004A4687">
        <w:rPr>
          <w:rFonts w:eastAsia="ＭＳ ゴシック" w:hint="eastAsia"/>
          <w:szCs w:val="24"/>
        </w:rPr>
        <w:t>JSSGS</w:t>
      </w:r>
      <w:r w:rsidR="009965F7" w:rsidRPr="004A4687">
        <w:rPr>
          <w:rFonts w:eastAsia="ＭＳ ゴシック" w:hint="eastAsia"/>
          <w:szCs w:val="24"/>
        </w:rPr>
        <w:t>第</w:t>
      </w:r>
      <w:r w:rsidR="009965F7" w:rsidRPr="004A4687">
        <w:rPr>
          <w:rFonts w:eastAsia="ＭＳ ゴシック" w:hint="eastAsia"/>
          <w:szCs w:val="24"/>
        </w:rPr>
        <w:t>15</w:t>
      </w:r>
      <w:r w:rsidR="009965F7" w:rsidRPr="004A4687">
        <w:rPr>
          <w:rFonts w:eastAsia="ＭＳ ゴシック" w:hint="eastAsia"/>
          <w:szCs w:val="24"/>
        </w:rPr>
        <w:t>回大会実行委員会</w:t>
      </w:r>
    </w:p>
    <w:p w:rsidR="00CB55E8" w:rsidRPr="004A4687" w:rsidRDefault="009965F7" w:rsidP="009965F7">
      <w:pPr>
        <w:wordWrap w:val="0"/>
        <w:jc w:val="right"/>
        <w:rPr>
          <w:rFonts w:eastAsia="ＭＳ ゴシック"/>
          <w:szCs w:val="24"/>
        </w:rPr>
      </w:pPr>
      <w:r w:rsidRPr="004A4687">
        <w:rPr>
          <w:rFonts w:eastAsia="ＭＳ ゴシック" w:hint="eastAsia"/>
          <w:szCs w:val="24"/>
        </w:rPr>
        <w:t>広報担当：藤山新　岩佐直樹</w:t>
      </w:r>
    </w:p>
    <w:p w:rsidR="00CB55E8" w:rsidRPr="004A4687" w:rsidRDefault="00CB55E8" w:rsidP="00CB55E8">
      <w:pPr>
        <w:jc w:val="right"/>
        <w:rPr>
          <w:rFonts w:eastAsia="ＭＳ ゴシック"/>
          <w:sz w:val="24"/>
          <w:szCs w:val="24"/>
        </w:rPr>
      </w:pPr>
    </w:p>
    <w:p w:rsidR="00FA5EDE" w:rsidRPr="004A4687" w:rsidRDefault="00FA5EDE" w:rsidP="00CB55E8">
      <w:pPr>
        <w:jc w:val="center"/>
        <w:rPr>
          <w:rFonts w:eastAsia="ＭＳ ゴシック"/>
          <w:sz w:val="24"/>
          <w:szCs w:val="24"/>
        </w:rPr>
      </w:pPr>
      <w:r w:rsidRPr="004A4687">
        <w:rPr>
          <w:rFonts w:eastAsia="ＭＳ ゴシック" w:hint="eastAsia"/>
          <w:sz w:val="24"/>
          <w:szCs w:val="24"/>
        </w:rPr>
        <w:t>日本スポーツとジェンダー学会第</w:t>
      </w:r>
      <w:r w:rsidRPr="004A4687">
        <w:rPr>
          <w:rFonts w:eastAsia="ＭＳ ゴシック" w:hint="eastAsia"/>
          <w:sz w:val="24"/>
          <w:szCs w:val="24"/>
        </w:rPr>
        <w:t>15</w:t>
      </w:r>
      <w:r w:rsidRPr="004A4687">
        <w:rPr>
          <w:rFonts w:eastAsia="ＭＳ ゴシック" w:hint="eastAsia"/>
          <w:sz w:val="24"/>
          <w:szCs w:val="24"/>
        </w:rPr>
        <w:t>回大会</w:t>
      </w:r>
    </w:p>
    <w:p w:rsidR="00FA5EDE" w:rsidRPr="004A4687" w:rsidRDefault="009965F7" w:rsidP="00FA5EDE">
      <w:pPr>
        <w:jc w:val="center"/>
        <w:rPr>
          <w:rFonts w:eastAsia="ＭＳ ゴシック"/>
          <w:sz w:val="24"/>
          <w:szCs w:val="24"/>
        </w:rPr>
      </w:pPr>
      <w:r w:rsidRPr="004A4687">
        <w:rPr>
          <w:rFonts w:eastAsia="ＭＳ ゴシック" w:hint="eastAsia"/>
          <w:sz w:val="24"/>
          <w:szCs w:val="24"/>
        </w:rPr>
        <w:t>「会員業績</w:t>
      </w:r>
      <w:r w:rsidRPr="004A4687">
        <w:rPr>
          <w:rFonts w:eastAsia="ＭＳ ゴシック" w:hint="eastAsia"/>
          <w:sz w:val="24"/>
          <w:szCs w:val="24"/>
        </w:rPr>
        <w:t>PR</w:t>
      </w:r>
      <w:r w:rsidRPr="004A4687">
        <w:rPr>
          <w:rFonts w:eastAsia="ＭＳ ゴシック" w:hint="eastAsia"/>
          <w:sz w:val="24"/>
          <w:szCs w:val="24"/>
        </w:rPr>
        <w:t>」および</w:t>
      </w:r>
      <w:r w:rsidR="00FA5EDE" w:rsidRPr="004A4687">
        <w:rPr>
          <w:rFonts w:eastAsia="ＭＳ ゴシック" w:hint="eastAsia"/>
          <w:sz w:val="24"/>
          <w:szCs w:val="24"/>
        </w:rPr>
        <w:t>「情報コーナー」についてのご案内</w:t>
      </w:r>
    </w:p>
    <w:p w:rsidR="00FA5EDE" w:rsidRPr="004A4687" w:rsidRDefault="00FA5EDE" w:rsidP="00FA5EDE">
      <w:pPr>
        <w:rPr>
          <w:rFonts w:eastAsia="ＭＳ ゴシック"/>
        </w:rPr>
      </w:pPr>
    </w:p>
    <w:p w:rsidR="009965F7" w:rsidRPr="004A4687" w:rsidRDefault="00FA5EDE" w:rsidP="009E2FEF">
      <w:pPr>
        <w:ind w:firstLineChars="100" w:firstLine="210"/>
        <w:rPr>
          <w:rFonts w:eastAsia="ＭＳ ゴシック"/>
        </w:rPr>
      </w:pPr>
      <w:r w:rsidRPr="004A4687">
        <w:rPr>
          <w:rFonts w:eastAsia="ＭＳ ゴシック" w:hint="eastAsia"/>
        </w:rPr>
        <w:t>日本スポーツとジェンダー学会第</w:t>
      </w:r>
      <w:r w:rsidRPr="004A4687">
        <w:rPr>
          <w:rFonts w:eastAsia="ＭＳ ゴシック" w:hint="eastAsia"/>
        </w:rPr>
        <w:t>15</w:t>
      </w:r>
      <w:r w:rsidRPr="004A4687">
        <w:rPr>
          <w:rFonts w:eastAsia="ＭＳ ゴシック" w:hint="eastAsia"/>
        </w:rPr>
        <w:t>回大会では、</w:t>
      </w:r>
      <w:r w:rsidR="009965F7" w:rsidRPr="004A4687">
        <w:rPr>
          <w:rFonts w:eastAsia="ＭＳ ゴシック" w:hint="eastAsia"/>
        </w:rPr>
        <w:t>会員相互の交流と学会活動の意義を内外に広めるため、第</w:t>
      </w:r>
      <w:r w:rsidR="009965F7" w:rsidRPr="004A4687">
        <w:rPr>
          <w:rFonts w:eastAsia="ＭＳ ゴシック" w:hint="eastAsia"/>
        </w:rPr>
        <w:t>15</w:t>
      </w:r>
      <w:r w:rsidR="009965F7" w:rsidRPr="004A4687">
        <w:rPr>
          <w:rFonts w:eastAsia="ＭＳ ゴシック" w:hint="eastAsia"/>
        </w:rPr>
        <w:t>回学会大会時に、会員業績</w:t>
      </w:r>
      <w:r w:rsidR="009965F7" w:rsidRPr="004A4687">
        <w:rPr>
          <w:rFonts w:eastAsia="ＭＳ ゴシック" w:hint="eastAsia"/>
        </w:rPr>
        <w:t>PR</w:t>
      </w:r>
      <w:r w:rsidR="009965F7" w:rsidRPr="004A4687">
        <w:rPr>
          <w:rFonts w:eastAsia="ＭＳ ゴシック" w:hint="eastAsia"/>
        </w:rPr>
        <w:t>の場を設けることにいたしました（</w:t>
      </w:r>
      <w:r w:rsidR="009965F7" w:rsidRPr="004A4687">
        <w:rPr>
          <w:rFonts w:eastAsia="ＭＳ ゴシック" w:hint="eastAsia"/>
        </w:rPr>
        <w:t>2016</w:t>
      </w:r>
      <w:r w:rsidR="009965F7" w:rsidRPr="004A4687">
        <w:rPr>
          <w:rFonts w:eastAsia="ＭＳ ゴシック" w:hint="eastAsia"/>
        </w:rPr>
        <w:t>年</w:t>
      </w:r>
      <w:r w:rsidR="009965F7" w:rsidRPr="004A4687">
        <w:rPr>
          <w:rFonts w:eastAsia="ＭＳ ゴシック" w:hint="eastAsia"/>
        </w:rPr>
        <w:t>3</w:t>
      </w:r>
      <w:r w:rsidR="009965F7" w:rsidRPr="004A4687">
        <w:rPr>
          <w:rFonts w:eastAsia="ＭＳ ゴシック" w:hint="eastAsia"/>
        </w:rPr>
        <w:t>月</w:t>
      </w:r>
      <w:r w:rsidR="009965F7" w:rsidRPr="004A4687">
        <w:rPr>
          <w:rFonts w:eastAsia="ＭＳ ゴシック" w:hint="eastAsia"/>
        </w:rPr>
        <w:t>15</w:t>
      </w:r>
      <w:r w:rsidR="009965F7" w:rsidRPr="004A4687">
        <w:rPr>
          <w:rFonts w:eastAsia="ＭＳ ゴシック" w:hint="eastAsia"/>
        </w:rPr>
        <w:t>日理事会決定）。また、会員業績以外のスポーツとジェンダーに関連する出版物、報告書、イベントの告知等、広く「スポーツとジェンダー」に関する情報を提供するコーナーとして、例年通り「情報コーナー」を併せて開設いたします。</w:t>
      </w:r>
    </w:p>
    <w:p w:rsidR="00FA5EDE" w:rsidRPr="004A4687" w:rsidRDefault="009965F7" w:rsidP="009E2FEF">
      <w:pPr>
        <w:ind w:firstLineChars="100" w:firstLine="210"/>
        <w:rPr>
          <w:rFonts w:eastAsia="ＭＳ ゴシック"/>
        </w:rPr>
      </w:pPr>
      <w:r w:rsidRPr="004A4687">
        <w:rPr>
          <w:rFonts w:eastAsia="ＭＳ ゴシック" w:hint="eastAsia"/>
        </w:rPr>
        <w:t>つきましては、以下のように詳細をご案内いたしますので、学会参加とともにふるって業績紹介活動にご参加くださいますよう、会員の皆さまにお願い申し上げます。</w:t>
      </w:r>
    </w:p>
    <w:p w:rsidR="00FA5EDE" w:rsidRPr="004A4687" w:rsidRDefault="00FA5EDE" w:rsidP="00FA5EDE">
      <w:pPr>
        <w:rPr>
          <w:rFonts w:eastAsia="ＭＳ ゴシック"/>
        </w:rPr>
      </w:pPr>
    </w:p>
    <w:p w:rsidR="009965F7" w:rsidRPr="004A4687" w:rsidRDefault="009965F7" w:rsidP="009965F7">
      <w:pPr>
        <w:rPr>
          <w:rFonts w:eastAsia="ＭＳ ゴシック"/>
        </w:rPr>
      </w:pPr>
      <w:r w:rsidRPr="004A4687">
        <w:rPr>
          <w:rFonts w:eastAsia="ＭＳ ゴシック" w:hint="eastAsia"/>
        </w:rPr>
        <w:t>◇目的</w:t>
      </w:r>
    </w:p>
    <w:p w:rsidR="009965F7" w:rsidRPr="004A4687" w:rsidRDefault="009965F7" w:rsidP="009E2FEF">
      <w:pPr>
        <w:ind w:firstLineChars="100" w:firstLine="210"/>
        <w:rPr>
          <w:rFonts w:eastAsia="ＭＳ ゴシック"/>
        </w:rPr>
      </w:pPr>
      <w:r w:rsidRPr="004A4687">
        <w:rPr>
          <w:rFonts w:eastAsia="ＭＳ ゴシック" w:hint="eastAsia"/>
        </w:rPr>
        <w:t>【会員業績</w:t>
      </w:r>
      <w:r w:rsidRPr="004A4687">
        <w:rPr>
          <w:rFonts w:eastAsia="ＭＳ ゴシック" w:hint="eastAsia"/>
        </w:rPr>
        <w:t>PR</w:t>
      </w:r>
      <w:r w:rsidRPr="004A4687">
        <w:rPr>
          <w:rFonts w:eastAsia="ＭＳ ゴシック" w:hint="eastAsia"/>
        </w:rPr>
        <w:t>】</w:t>
      </w:r>
    </w:p>
    <w:p w:rsidR="009965F7" w:rsidRPr="004A4687" w:rsidRDefault="009965F7" w:rsidP="009E2FEF">
      <w:pPr>
        <w:ind w:left="420" w:hangingChars="200" w:hanging="420"/>
        <w:rPr>
          <w:rFonts w:eastAsia="ＭＳ ゴシック"/>
        </w:rPr>
      </w:pPr>
      <w:r w:rsidRPr="004A4687">
        <w:rPr>
          <w:rFonts w:eastAsia="ＭＳ ゴシック" w:hint="eastAsia"/>
        </w:rPr>
        <w:t xml:space="preserve">　　「スポーツとジェンダー」および関連領域にかかわる個人活動業績の</w:t>
      </w:r>
      <w:r w:rsidRPr="004A4687">
        <w:rPr>
          <w:rFonts w:eastAsia="ＭＳ ゴシック" w:hint="eastAsia"/>
        </w:rPr>
        <w:t>PR</w:t>
      </w:r>
      <w:r w:rsidRPr="004A4687">
        <w:rPr>
          <w:rFonts w:eastAsia="ＭＳ ゴシック" w:hint="eastAsia"/>
        </w:rPr>
        <w:t>により、学会参加者相互の交流を深めるとともに、このテーマにかかわる諸課題を社会にアピールし、社会的資源として情報を活用していただく。</w:t>
      </w:r>
      <w:r w:rsidRPr="004A4687">
        <w:rPr>
          <w:rFonts w:eastAsia="ＭＳ ゴシック" w:hint="eastAsia"/>
        </w:rPr>
        <w:t xml:space="preserve"> </w:t>
      </w:r>
    </w:p>
    <w:p w:rsidR="009965F7" w:rsidRPr="004A4687" w:rsidRDefault="009965F7" w:rsidP="009E2FEF">
      <w:pPr>
        <w:ind w:firstLineChars="100" w:firstLine="210"/>
        <w:rPr>
          <w:rFonts w:eastAsia="ＭＳ ゴシック"/>
        </w:rPr>
      </w:pPr>
      <w:r w:rsidRPr="004A4687">
        <w:rPr>
          <w:rFonts w:eastAsia="ＭＳ ゴシック" w:hint="eastAsia"/>
        </w:rPr>
        <w:t>【情報コーナー】</w:t>
      </w:r>
    </w:p>
    <w:p w:rsidR="009965F7" w:rsidRPr="004A4687" w:rsidRDefault="009965F7" w:rsidP="009E2FEF">
      <w:pPr>
        <w:ind w:left="420" w:hangingChars="200" w:hanging="420"/>
        <w:rPr>
          <w:rFonts w:eastAsia="ＭＳ ゴシック"/>
        </w:rPr>
      </w:pPr>
      <w:r w:rsidRPr="004A4687">
        <w:rPr>
          <w:rFonts w:eastAsia="ＭＳ ゴシック" w:hint="eastAsia"/>
        </w:rPr>
        <w:t xml:space="preserve">　　「スポーツとジェンダー」に関する研究成果や研究会、講演会などの情報交換による、研究活動の活性化。</w:t>
      </w:r>
    </w:p>
    <w:p w:rsidR="009965F7" w:rsidRPr="004A4687" w:rsidRDefault="009965F7" w:rsidP="009965F7">
      <w:pPr>
        <w:rPr>
          <w:rFonts w:eastAsia="ＭＳ ゴシック"/>
        </w:rPr>
      </w:pPr>
    </w:p>
    <w:p w:rsidR="009965F7" w:rsidRPr="004A4687" w:rsidRDefault="009965F7" w:rsidP="009965F7">
      <w:pPr>
        <w:rPr>
          <w:rFonts w:eastAsia="ＭＳ ゴシック"/>
        </w:rPr>
      </w:pPr>
      <w:r w:rsidRPr="004A4687">
        <w:rPr>
          <w:rFonts w:eastAsia="ＭＳ ゴシック" w:hint="eastAsia"/>
        </w:rPr>
        <w:t>◇</w:t>
      </w:r>
      <w:r w:rsidRPr="004A4687">
        <w:rPr>
          <w:rFonts w:eastAsia="ＭＳ ゴシック" w:hint="eastAsia"/>
        </w:rPr>
        <w:t>PR</w:t>
      </w:r>
      <w:r w:rsidRPr="004A4687">
        <w:rPr>
          <w:rFonts w:eastAsia="ＭＳ ゴシック" w:hint="eastAsia"/>
        </w:rPr>
        <w:t>できる業績の範囲</w:t>
      </w:r>
    </w:p>
    <w:p w:rsidR="009965F7" w:rsidRPr="004A4687" w:rsidRDefault="009965F7" w:rsidP="009E2FEF">
      <w:pPr>
        <w:ind w:firstLineChars="100" w:firstLine="210"/>
        <w:rPr>
          <w:rFonts w:eastAsia="ＭＳ ゴシック"/>
        </w:rPr>
      </w:pPr>
      <w:r w:rsidRPr="004A4687">
        <w:rPr>
          <w:rFonts w:eastAsia="ＭＳ ゴシック" w:hint="eastAsia"/>
        </w:rPr>
        <w:t>【会員業績</w:t>
      </w:r>
      <w:r w:rsidRPr="004A4687">
        <w:rPr>
          <w:rFonts w:eastAsia="ＭＳ ゴシック" w:hint="eastAsia"/>
        </w:rPr>
        <w:t>PR</w:t>
      </w:r>
      <w:r w:rsidRPr="004A4687">
        <w:rPr>
          <w:rFonts w:eastAsia="ＭＳ ゴシック" w:hint="eastAsia"/>
        </w:rPr>
        <w:t>】</w:t>
      </w:r>
    </w:p>
    <w:p w:rsidR="009965F7" w:rsidRPr="004A4687" w:rsidRDefault="009965F7" w:rsidP="009E2FEF">
      <w:pPr>
        <w:ind w:leftChars="200" w:left="420"/>
        <w:rPr>
          <w:rFonts w:eastAsia="ＭＳ ゴシック"/>
        </w:rPr>
      </w:pPr>
      <w:r w:rsidRPr="004A4687">
        <w:rPr>
          <w:rFonts w:eastAsia="ＭＳ ゴシック" w:hint="eastAsia"/>
        </w:rPr>
        <w:t>みなさまの研究業績と活動業績の両方を</w:t>
      </w:r>
      <w:r w:rsidRPr="004A4687">
        <w:rPr>
          <w:rFonts w:eastAsia="ＭＳ ゴシック" w:hint="eastAsia"/>
        </w:rPr>
        <w:t>PR</w:t>
      </w:r>
      <w:r w:rsidRPr="004A4687">
        <w:rPr>
          <w:rFonts w:eastAsia="ＭＳ ゴシック" w:hint="eastAsia"/>
        </w:rPr>
        <w:t>することができます。</w:t>
      </w:r>
      <w:r w:rsidRPr="004A4687">
        <w:rPr>
          <w:rFonts w:eastAsia="ＭＳ ゴシック" w:hint="eastAsia"/>
        </w:rPr>
        <w:t>PR</w:t>
      </w:r>
      <w:r w:rsidRPr="004A4687">
        <w:rPr>
          <w:rFonts w:eastAsia="ＭＳ ゴシック" w:hint="eastAsia"/>
        </w:rPr>
        <w:t>できる範囲は、「スポーツとジェンダー」に関する研究の発展に資するものです。必ずしも「スポーツとジェンダー」に限定せず、今後の学会活動の幅広い発展に寄与しうる多様な研究業績と活動業績をご紹介ください。</w:t>
      </w:r>
    </w:p>
    <w:p w:rsidR="009965F7" w:rsidRPr="004A4687" w:rsidRDefault="009965F7" w:rsidP="009E2FEF">
      <w:pPr>
        <w:ind w:firstLineChars="200" w:firstLine="420"/>
        <w:rPr>
          <w:rFonts w:eastAsia="ＭＳ ゴシック"/>
        </w:rPr>
      </w:pPr>
      <w:r w:rsidRPr="004A4687">
        <w:rPr>
          <w:rFonts w:eastAsia="ＭＳ ゴシック" w:hint="eastAsia"/>
        </w:rPr>
        <w:t>・研究業績の展示例：論文別刷り、研究報告書、著書（チラシ含む）等</w:t>
      </w:r>
    </w:p>
    <w:p w:rsidR="009965F7" w:rsidRPr="004A4687" w:rsidRDefault="009965F7" w:rsidP="009E2FEF">
      <w:pPr>
        <w:ind w:leftChars="200" w:left="2520" w:hangingChars="1000" w:hanging="2100"/>
        <w:rPr>
          <w:rFonts w:eastAsia="ＭＳ ゴシック"/>
        </w:rPr>
      </w:pPr>
      <w:r w:rsidRPr="004A4687">
        <w:rPr>
          <w:rFonts w:eastAsia="ＭＳ ゴシック" w:hint="eastAsia"/>
        </w:rPr>
        <w:t>・活動業績の展示例：開催予定の講演会チラシ等に加え、研究会情報、</w:t>
      </w:r>
      <w:r w:rsidRPr="004A4687">
        <w:rPr>
          <w:rFonts w:eastAsia="ＭＳ ゴシック" w:hint="eastAsia"/>
        </w:rPr>
        <w:t>HP</w:t>
      </w:r>
      <w:r w:rsidRPr="004A4687">
        <w:rPr>
          <w:rFonts w:eastAsia="ＭＳ ゴシック" w:hint="eastAsia"/>
        </w:rPr>
        <w:t>情報、</w:t>
      </w:r>
      <w:r w:rsidR="009E2FEF" w:rsidRPr="004A4687">
        <w:rPr>
          <w:rFonts w:eastAsia="ＭＳ ゴシック" w:hint="eastAsia"/>
        </w:rPr>
        <w:t xml:space="preserve">　　　</w:t>
      </w:r>
      <w:r w:rsidRPr="004A4687">
        <w:rPr>
          <w:rFonts w:eastAsia="ＭＳ ゴシック" w:hint="eastAsia"/>
        </w:rPr>
        <w:t>過去の講演会一覧等をご作成頂き、展示頂いても構いません。</w:t>
      </w:r>
    </w:p>
    <w:p w:rsidR="009965F7" w:rsidRPr="004A4687" w:rsidRDefault="009965F7" w:rsidP="009965F7">
      <w:pPr>
        <w:rPr>
          <w:rFonts w:eastAsia="ＭＳ ゴシック"/>
        </w:rPr>
      </w:pPr>
      <w:r w:rsidRPr="004A4687">
        <w:rPr>
          <w:rFonts w:eastAsia="ＭＳ ゴシック" w:hint="eastAsia"/>
        </w:rPr>
        <w:t xml:space="preserve">　【情報コーナー】</w:t>
      </w:r>
    </w:p>
    <w:p w:rsidR="009965F7" w:rsidRPr="004A4687" w:rsidRDefault="009965F7" w:rsidP="009E2FEF">
      <w:pPr>
        <w:ind w:left="420" w:hangingChars="200" w:hanging="420"/>
        <w:rPr>
          <w:rFonts w:eastAsia="ＭＳ ゴシック"/>
        </w:rPr>
      </w:pPr>
      <w:r w:rsidRPr="004A4687">
        <w:rPr>
          <w:rFonts w:eastAsia="ＭＳ ゴシック" w:hint="eastAsia"/>
        </w:rPr>
        <w:t xml:space="preserve">　　「会員業績</w:t>
      </w:r>
      <w:r w:rsidRPr="004A4687">
        <w:rPr>
          <w:rFonts w:eastAsia="ＭＳ ゴシック" w:hint="eastAsia"/>
        </w:rPr>
        <w:t>PR</w:t>
      </w:r>
      <w:r w:rsidRPr="004A4687">
        <w:rPr>
          <w:rFonts w:eastAsia="ＭＳ ゴシック" w:hint="eastAsia"/>
        </w:rPr>
        <w:t>」以外の、「スポーツとジェンダー」に関する出版物、報告書、イベント情報</w:t>
      </w:r>
      <w:r w:rsidR="009E2FEF" w:rsidRPr="004A4687">
        <w:rPr>
          <w:rFonts w:eastAsia="ＭＳ ゴシック" w:hint="eastAsia"/>
        </w:rPr>
        <w:t>などの</w:t>
      </w:r>
      <w:r w:rsidRPr="004A4687">
        <w:rPr>
          <w:rFonts w:eastAsia="ＭＳ ゴシック" w:hint="eastAsia"/>
        </w:rPr>
        <w:t>資料。</w:t>
      </w:r>
    </w:p>
    <w:p w:rsidR="009965F7" w:rsidRPr="004A4687" w:rsidRDefault="009965F7" w:rsidP="009965F7">
      <w:pPr>
        <w:rPr>
          <w:rFonts w:eastAsia="ＭＳ ゴシック"/>
        </w:rPr>
      </w:pPr>
    </w:p>
    <w:p w:rsidR="009E2FEF" w:rsidRPr="004A4687" w:rsidRDefault="009E2FEF" w:rsidP="009965F7">
      <w:pPr>
        <w:rPr>
          <w:rFonts w:eastAsia="ＭＳ ゴシック"/>
        </w:rPr>
      </w:pPr>
    </w:p>
    <w:p w:rsidR="009E2FEF" w:rsidRPr="004A4687" w:rsidRDefault="009E2FEF" w:rsidP="009965F7">
      <w:pPr>
        <w:rPr>
          <w:rFonts w:eastAsia="ＭＳ ゴシック"/>
        </w:rPr>
      </w:pPr>
    </w:p>
    <w:p w:rsidR="009E2FEF" w:rsidRPr="004A4687" w:rsidRDefault="009965F7" w:rsidP="009E2FEF">
      <w:pPr>
        <w:rPr>
          <w:rFonts w:eastAsia="ＭＳ ゴシック"/>
        </w:rPr>
      </w:pPr>
      <w:r w:rsidRPr="004A4687">
        <w:rPr>
          <w:rFonts w:eastAsia="ＭＳ ゴシック" w:hint="eastAsia"/>
        </w:rPr>
        <w:lastRenderedPageBreak/>
        <w:t>◇</w:t>
      </w:r>
      <w:r w:rsidR="009E2FEF" w:rsidRPr="004A4687">
        <w:rPr>
          <w:rFonts w:eastAsia="ＭＳ ゴシック" w:hint="eastAsia"/>
        </w:rPr>
        <w:t>申し込み方法【共通】</w:t>
      </w:r>
    </w:p>
    <w:p w:rsidR="009E2FEF" w:rsidRPr="004A4687" w:rsidRDefault="009E2FEF" w:rsidP="000A7AD7">
      <w:pPr>
        <w:ind w:leftChars="100" w:left="210"/>
        <w:rPr>
          <w:rFonts w:eastAsia="ＭＳ ゴシック"/>
        </w:rPr>
      </w:pPr>
      <w:r w:rsidRPr="004A4687">
        <w:rPr>
          <w:rFonts w:eastAsia="ＭＳ ゴシック" w:hint="eastAsia"/>
        </w:rPr>
        <w:t>情報コーナーを利用される方は、</w:t>
      </w:r>
      <w:r w:rsidR="008A0E58" w:rsidRPr="002E1FDB">
        <w:rPr>
          <w:rFonts w:eastAsia="ＭＳ ゴシック" w:hint="eastAsia"/>
          <w:b/>
          <w:u w:val="single"/>
        </w:rPr>
        <w:t>メール本文に</w:t>
      </w:r>
      <w:r w:rsidR="000A7AD7" w:rsidRPr="002E1FDB">
        <w:rPr>
          <w:rFonts w:eastAsia="ＭＳ ゴシック" w:hint="eastAsia"/>
          <w:b/>
          <w:u w:val="single"/>
        </w:rPr>
        <w:t>（</w:t>
      </w:r>
      <w:r w:rsidR="000A7AD7" w:rsidRPr="002E1FDB">
        <w:rPr>
          <w:rFonts w:eastAsia="ＭＳ ゴシック" w:hint="eastAsia"/>
          <w:b/>
          <w:u w:val="single"/>
        </w:rPr>
        <w:t>1</w:t>
      </w:r>
      <w:r w:rsidR="000A7AD7" w:rsidRPr="002E1FDB">
        <w:rPr>
          <w:rFonts w:eastAsia="ＭＳ ゴシック" w:hint="eastAsia"/>
          <w:b/>
          <w:u w:val="single"/>
        </w:rPr>
        <w:t>）お名前とご所属、</w:t>
      </w:r>
      <w:r w:rsidRPr="002E1FDB">
        <w:rPr>
          <w:rFonts w:eastAsia="ＭＳ ゴシック" w:hint="eastAsia"/>
          <w:b/>
          <w:u w:val="single"/>
        </w:rPr>
        <w:t>（</w:t>
      </w:r>
      <w:r w:rsidR="000A7AD7" w:rsidRPr="002E1FDB">
        <w:rPr>
          <w:rFonts w:eastAsia="ＭＳ ゴシック" w:hint="eastAsia"/>
          <w:b/>
          <w:u w:val="single"/>
        </w:rPr>
        <w:t>2</w:t>
      </w:r>
      <w:r w:rsidRPr="002E1FDB">
        <w:rPr>
          <w:rFonts w:eastAsia="ＭＳ ゴシック" w:hint="eastAsia"/>
          <w:b/>
          <w:u w:val="single"/>
        </w:rPr>
        <w:t>）資料の名称、（</w:t>
      </w:r>
      <w:r w:rsidR="000A7AD7" w:rsidRPr="002E1FDB">
        <w:rPr>
          <w:rFonts w:eastAsia="ＭＳ ゴシック" w:hint="eastAsia"/>
          <w:b/>
          <w:u w:val="single"/>
        </w:rPr>
        <w:t>3</w:t>
      </w:r>
      <w:r w:rsidRPr="002E1FDB">
        <w:rPr>
          <w:rFonts w:eastAsia="ＭＳ ゴシック" w:hint="eastAsia"/>
          <w:b/>
          <w:u w:val="single"/>
        </w:rPr>
        <w:t>）部数を明記</w:t>
      </w:r>
      <w:r w:rsidRPr="004A4687">
        <w:rPr>
          <w:rFonts w:eastAsia="ＭＳ ゴシック" w:hint="eastAsia"/>
        </w:rPr>
        <w:t>のうえ、</w:t>
      </w:r>
      <w:r w:rsidRPr="004A4687">
        <w:rPr>
          <w:rFonts w:eastAsia="ＭＳ ゴシック"/>
          <w:b/>
          <w:u w:val="single"/>
        </w:rPr>
        <w:t>6</w:t>
      </w:r>
      <w:r w:rsidRPr="004A4687">
        <w:rPr>
          <w:rFonts w:eastAsia="ＭＳ ゴシック" w:hint="eastAsia"/>
          <w:b/>
          <w:u w:val="single"/>
        </w:rPr>
        <w:t>月</w:t>
      </w:r>
      <w:r w:rsidRPr="004A4687">
        <w:rPr>
          <w:rFonts w:eastAsia="ＭＳ ゴシック"/>
          <w:b/>
          <w:u w:val="single"/>
        </w:rPr>
        <w:t>30</w:t>
      </w:r>
      <w:r w:rsidRPr="004A4687">
        <w:rPr>
          <w:rFonts w:eastAsia="ＭＳ ゴシック" w:hint="eastAsia"/>
          <w:b/>
          <w:u w:val="single"/>
        </w:rPr>
        <w:t>日（木）まで</w:t>
      </w:r>
      <w:r w:rsidRPr="004A4687">
        <w:rPr>
          <w:rFonts w:eastAsia="ＭＳ ゴシック" w:hint="eastAsia"/>
        </w:rPr>
        <w:t>に、担当の宮本（</w:t>
      </w:r>
      <w:r w:rsidRPr="004A4687">
        <w:rPr>
          <w:rFonts w:eastAsia="ＭＳ ゴシック"/>
        </w:rPr>
        <w:t>congressoffice@jssgs.org</w:t>
      </w:r>
      <w:r w:rsidRPr="004A4687">
        <w:rPr>
          <w:rFonts w:eastAsia="ＭＳ ゴシック" w:hint="eastAsia"/>
        </w:rPr>
        <w:t>）まで</w:t>
      </w:r>
      <w:r w:rsidRPr="004A4687">
        <w:rPr>
          <w:rFonts w:eastAsia="ＭＳ ゴシック"/>
        </w:rPr>
        <w:t>e-mail</w:t>
      </w:r>
      <w:r w:rsidRPr="004A4687">
        <w:rPr>
          <w:rFonts w:eastAsia="ＭＳ ゴシック" w:hint="eastAsia"/>
        </w:rPr>
        <w:t>でお申込みください。</w:t>
      </w:r>
      <w:r w:rsidRPr="004A4687">
        <w:rPr>
          <w:rFonts w:eastAsia="ＭＳ ゴシック" w:hint="eastAsia"/>
          <w:sz w:val="20"/>
          <w:szCs w:val="20"/>
        </w:rPr>
        <w:t>（スペースの都合上、なるべく事前の申込みをお願いいたしますが、</w:t>
      </w:r>
      <w:r w:rsidRPr="004A4687">
        <w:rPr>
          <w:rFonts w:eastAsia="ＭＳ ゴシック" w:hint="eastAsia"/>
          <w:sz w:val="20"/>
          <w:szCs w:val="20"/>
          <w:u w:val="single"/>
        </w:rPr>
        <w:t>状況によっては当日の申込みも可能</w:t>
      </w:r>
      <w:r w:rsidRPr="004A4687">
        <w:rPr>
          <w:rFonts w:eastAsia="ＭＳ ゴシック" w:hint="eastAsia"/>
          <w:sz w:val="20"/>
          <w:szCs w:val="20"/>
        </w:rPr>
        <w:t>ですので、ご活用下さい。）</w:t>
      </w:r>
      <w:r w:rsidRPr="004A4687">
        <w:rPr>
          <w:rFonts w:eastAsia="ＭＳ ゴシック" w:hint="eastAsia"/>
          <w:b/>
          <w:u w:val="single"/>
        </w:rPr>
        <w:t>件名には必ず「業績</w:t>
      </w:r>
      <w:r w:rsidRPr="004A4687">
        <w:rPr>
          <w:rFonts w:eastAsia="ＭＳ ゴシック" w:hint="eastAsia"/>
          <w:b/>
          <w:u w:val="single"/>
        </w:rPr>
        <w:t>PR</w:t>
      </w:r>
      <w:r w:rsidRPr="004A4687">
        <w:rPr>
          <w:rFonts w:eastAsia="ＭＳ ゴシック" w:hint="eastAsia"/>
          <w:b/>
          <w:u w:val="single"/>
        </w:rPr>
        <w:t>氏名」もしくは「情報コーナー</w:t>
      </w:r>
      <w:r w:rsidRPr="004A4687">
        <w:rPr>
          <w:rFonts w:eastAsia="ＭＳ ゴシック" w:hint="eastAsia"/>
          <w:b/>
          <w:u w:val="single"/>
        </w:rPr>
        <w:t xml:space="preserve"> </w:t>
      </w:r>
      <w:r w:rsidRPr="004A4687">
        <w:rPr>
          <w:rFonts w:eastAsia="ＭＳ ゴシック" w:hint="eastAsia"/>
          <w:b/>
          <w:u w:val="single"/>
        </w:rPr>
        <w:t>氏名」とご記載ください。</w:t>
      </w:r>
    </w:p>
    <w:p w:rsidR="009965F7" w:rsidRPr="004A4687" w:rsidRDefault="009965F7" w:rsidP="009965F7">
      <w:pPr>
        <w:rPr>
          <w:rFonts w:eastAsia="ＭＳ ゴシック"/>
        </w:rPr>
      </w:pPr>
    </w:p>
    <w:p w:rsidR="009E2FEF" w:rsidRPr="004A4687" w:rsidRDefault="009965F7" w:rsidP="009E2FEF">
      <w:pPr>
        <w:rPr>
          <w:rFonts w:eastAsia="ＭＳ ゴシック"/>
        </w:rPr>
      </w:pPr>
      <w:r w:rsidRPr="004A4687">
        <w:rPr>
          <w:rFonts w:eastAsia="ＭＳ ゴシック" w:hint="eastAsia"/>
        </w:rPr>
        <w:t>◇</w:t>
      </w:r>
      <w:r w:rsidR="009E2FEF" w:rsidRPr="004A4687">
        <w:rPr>
          <w:rFonts w:eastAsia="ＭＳ ゴシック" w:hint="eastAsia"/>
        </w:rPr>
        <w:t>搬入・搬出方法【共通】</w:t>
      </w:r>
    </w:p>
    <w:p w:rsidR="009E2FEF" w:rsidRPr="004A4687" w:rsidRDefault="009E2FEF" w:rsidP="009E2FEF">
      <w:pPr>
        <w:ind w:leftChars="100" w:left="210"/>
        <w:rPr>
          <w:rFonts w:eastAsia="ＭＳ ゴシック"/>
        </w:rPr>
      </w:pPr>
      <w:r w:rsidRPr="004A4687">
        <w:rPr>
          <w:rFonts w:eastAsia="ＭＳ ゴシック" w:hint="eastAsia"/>
        </w:rPr>
        <w:t>会場内の「情報コーナー」へ持参し、担当者（藤山、岩佐）の指示に基づいて、申込者が各自で展示して下さい。その際、「見本」や「展示資料」または「持ち帰り可」などの区別をして下さい。</w:t>
      </w:r>
      <w:r w:rsidRPr="004A4687">
        <w:rPr>
          <w:rFonts w:eastAsia="ＭＳ ゴシック" w:hint="eastAsia"/>
          <w:b/>
          <w:u w:val="single"/>
        </w:rPr>
        <w:t>退出の際には、責任を持ってご自身でお持ち帰りいただくか、処分して頂きますようお願いいたします。また、運営の都合上、資料の事前送付はお受けいたしませんのでご了承ください。</w:t>
      </w:r>
    </w:p>
    <w:p w:rsidR="009E2FEF" w:rsidRDefault="009E2FEF" w:rsidP="00FA5EDE">
      <w:pPr>
        <w:jc w:val="right"/>
        <w:rPr>
          <w:rFonts w:eastAsia="ＭＳ ゴシック"/>
        </w:rPr>
      </w:pPr>
    </w:p>
    <w:p w:rsidR="004A4687" w:rsidRPr="004A4687" w:rsidRDefault="004A4687" w:rsidP="00FA5EDE">
      <w:pPr>
        <w:jc w:val="right"/>
        <w:rPr>
          <w:rFonts w:eastAsia="ＭＳ ゴシック"/>
        </w:rPr>
      </w:pPr>
    </w:p>
    <w:p w:rsidR="00FA5EDE" w:rsidRPr="004A4687" w:rsidRDefault="00FA5EDE" w:rsidP="00FA5EDE">
      <w:pPr>
        <w:jc w:val="right"/>
        <w:rPr>
          <w:rFonts w:eastAsia="ＭＳ ゴシック"/>
        </w:rPr>
      </w:pPr>
      <w:r w:rsidRPr="004A4687">
        <w:rPr>
          <w:rFonts w:eastAsia="ＭＳ ゴシック" w:hint="eastAsia"/>
        </w:rPr>
        <w:t>以上</w:t>
      </w:r>
    </w:p>
    <w:p w:rsidR="00FA5EDE" w:rsidRPr="004A4687" w:rsidRDefault="00FA5EDE" w:rsidP="00FA5EDE">
      <w:pPr>
        <w:rPr>
          <w:rFonts w:eastAsia="ＭＳ ゴシック"/>
        </w:rPr>
      </w:pPr>
    </w:p>
    <w:sectPr w:rsidR="00FA5EDE" w:rsidRPr="004A4687" w:rsidSect="002569C4">
      <w:foot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3ED" w:rsidRDefault="003C03ED" w:rsidP="00CB55E8">
      <w:r>
        <w:separator/>
      </w:r>
    </w:p>
  </w:endnote>
  <w:endnote w:type="continuationSeparator" w:id="0">
    <w:p w:rsidR="003C03ED" w:rsidRDefault="003C03ED" w:rsidP="00CB55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06111"/>
      <w:docPartObj>
        <w:docPartGallery w:val="Page Numbers (Bottom of Page)"/>
        <w:docPartUnique/>
      </w:docPartObj>
    </w:sdtPr>
    <w:sdtContent>
      <w:p w:rsidR="004A4687" w:rsidRDefault="00220719">
        <w:pPr>
          <w:pStyle w:val="a5"/>
          <w:jc w:val="center"/>
        </w:pPr>
        <w:r>
          <w:fldChar w:fldCharType="begin"/>
        </w:r>
        <w:r w:rsidR="004A4687">
          <w:instrText>PAGE   \* MERGEFORMAT</w:instrText>
        </w:r>
        <w:r>
          <w:fldChar w:fldCharType="separate"/>
        </w:r>
        <w:r w:rsidR="00EF0E5E" w:rsidRPr="00EF0E5E">
          <w:rPr>
            <w:noProof/>
            <w:lang w:val="ja-JP"/>
          </w:rPr>
          <w:t>2</w:t>
        </w:r>
        <w:r>
          <w:fldChar w:fldCharType="end"/>
        </w:r>
      </w:p>
    </w:sdtContent>
  </w:sdt>
  <w:p w:rsidR="004A4687" w:rsidRDefault="004A46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3ED" w:rsidRDefault="003C03ED" w:rsidP="00CB55E8">
      <w:r>
        <w:separator/>
      </w:r>
    </w:p>
  </w:footnote>
  <w:footnote w:type="continuationSeparator" w:id="0">
    <w:p w:rsidR="003C03ED" w:rsidRDefault="003C03ED" w:rsidP="00CB55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EDE"/>
    <w:rsid w:val="00046115"/>
    <w:rsid w:val="000A7AD7"/>
    <w:rsid w:val="000D7FC7"/>
    <w:rsid w:val="001055C0"/>
    <w:rsid w:val="00204350"/>
    <w:rsid w:val="00220719"/>
    <w:rsid w:val="002569C4"/>
    <w:rsid w:val="002E1FDB"/>
    <w:rsid w:val="00363342"/>
    <w:rsid w:val="003C03ED"/>
    <w:rsid w:val="004A4687"/>
    <w:rsid w:val="00847EA7"/>
    <w:rsid w:val="008A0E58"/>
    <w:rsid w:val="009069EE"/>
    <w:rsid w:val="00984393"/>
    <w:rsid w:val="009965F7"/>
    <w:rsid w:val="009E2FEF"/>
    <w:rsid w:val="00B72DD0"/>
    <w:rsid w:val="00C21118"/>
    <w:rsid w:val="00C24E2D"/>
    <w:rsid w:val="00CB55E8"/>
    <w:rsid w:val="00E70CCD"/>
    <w:rsid w:val="00E75ECA"/>
    <w:rsid w:val="00EF0E5E"/>
    <w:rsid w:val="00FA5EDE"/>
    <w:rsid w:val="00FC0F0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5E8"/>
    <w:pPr>
      <w:tabs>
        <w:tab w:val="center" w:pos="4252"/>
        <w:tab w:val="right" w:pos="8504"/>
      </w:tabs>
      <w:snapToGrid w:val="0"/>
    </w:pPr>
  </w:style>
  <w:style w:type="character" w:customStyle="1" w:styleId="a4">
    <w:name w:val="ヘッダー (文字)"/>
    <w:basedOn w:val="a0"/>
    <w:link w:val="a3"/>
    <w:uiPriority w:val="99"/>
    <w:rsid w:val="00CB55E8"/>
    <w:rPr>
      <w:rFonts w:ascii="Century" w:eastAsia="ＭＳ 明朝" w:hAnsi="Century" w:cs="Times New Roman"/>
    </w:rPr>
  </w:style>
  <w:style w:type="paragraph" w:styleId="a5">
    <w:name w:val="footer"/>
    <w:basedOn w:val="a"/>
    <w:link w:val="a6"/>
    <w:uiPriority w:val="99"/>
    <w:unhideWhenUsed/>
    <w:rsid w:val="00CB55E8"/>
    <w:pPr>
      <w:tabs>
        <w:tab w:val="center" w:pos="4252"/>
        <w:tab w:val="right" w:pos="8504"/>
      </w:tabs>
      <w:snapToGrid w:val="0"/>
    </w:pPr>
  </w:style>
  <w:style w:type="character" w:customStyle="1" w:styleId="a6">
    <w:name w:val="フッター (文字)"/>
    <w:basedOn w:val="a0"/>
    <w:link w:val="a5"/>
    <w:uiPriority w:val="99"/>
    <w:rsid w:val="00CB55E8"/>
    <w:rPr>
      <w:rFonts w:ascii="Century" w:eastAsia="ＭＳ 明朝" w:hAnsi="Century" w:cs="Times New Roman"/>
    </w:rPr>
  </w:style>
  <w:style w:type="paragraph" w:styleId="a7">
    <w:name w:val="Date"/>
    <w:basedOn w:val="a"/>
    <w:next w:val="a"/>
    <w:link w:val="a8"/>
    <w:uiPriority w:val="99"/>
    <w:semiHidden/>
    <w:unhideWhenUsed/>
    <w:rsid w:val="00CB55E8"/>
  </w:style>
  <w:style w:type="character" w:customStyle="1" w:styleId="a8">
    <w:name w:val="日付 (文字)"/>
    <w:basedOn w:val="a0"/>
    <w:link w:val="a7"/>
    <w:uiPriority w:val="99"/>
    <w:semiHidden/>
    <w:rsid w:val="00CB55E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ED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55E8"/>
    <w:pPr>
      <w:tabs>
        <w:tab w:val="center" w:pos="4252"/>
        <w:tab w:val="right" w:pos="8504"/>
      </w:tabs>
      <w:snapToGrid w:val="0"/>
    </w:pPr>
  </w:style>
  <w:style w:type="character" w:customStyle="1" w:styleId="a4">
    <w:name w:val="ヘッダー (文字)"/>
    <w:basedOn w:val="a0"/>
    <w:link w:val="a3"/>
    <w:uiPriority w:val="99"/>
    <w:rsid w:val="00CB55E8"/>
    <w:rPr>
      <w:rFonts w:ascii="Century" w:eastAsia="ＭＳ 明朝" w:hAnsi="Century" w:cs="Times New Roman"/>
    </w:rPr>
  </w:style>
  <w:style w:type="paragraph" w:styleId="a5">
    <w:name w:val="footer"/>
    <w:basedOn w:val="a"/>
    <w:link w:val="a6"/>
    <w:uiPriority w:val="99"/>
    <w:unhideWhenUsed/>
    <w:rsid w:val="00CB55E8"/>
    <w:pPr>
      <w:tabs>
        <w:tab w:val="center" w:pos="4252"/>
        <w:tab w:val="right" w:pos="8504"/>
      </w:tabs>
      <w:snapToGrid w:val="0"/>
    </w:pPr>
  </w:style>
  <w:style w:type="character" w:customStyle="1" w:styleId="a6">
    <w:name w:val="フッター (文字)"/>
    <w:basedOn w:val="a0"/>
    <w:link w:val="a5"/>
    <w:uiPriority w:val="99"/>
    <w:rsid w:val="00CB55E8"/>
    <w:rPr>
      <w:rFonts w:ascii="Century" w:eastAsia="ＭＳ 明朝" w:hAnsi="Century" w:cs="Times New Roman"/>
    </w:rPr>
  </w:style>
  <w:style w:type="paragraph" w:styleId="a7">
    <w:name w:val="Date"/>
    <w:basedOn w:val="a"/>
    <w:next w:val="a"/>
    <w:link w:val="a8"/>
    <w:uiPriority w:val="99"/>
    <w:semiHidden/>
    <w:unhideWhenUsed/>
    <w:rsid w:val="00CB55E8"/>
  </w:style>
  <w:style w:type="character" w:customStyle="1" w:styleId="a8">
    <w:name w:val="日付 (文字)"/>
    <w:basedOn w:val="a0"/>
    <w:link w:val="a7"/>
    <w:uiPriority w:val="99"/>
    <w:semiHidden/>
    <w:rsid w:val="00CB55E8"/>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ivs>
    <w:div w:id="226038293">
      <w:bodyDiv w:val="1"/>
      <w:marLeft w:val="0"/>
      <w:marRight w:val="0"/>
      <w:marTop w:val="0"/>
      <w:marBottom w:val="0"/>
      <w:divBdr>
        <w:top w:val="none" w:sz="0" w:space="0" w:color="auto"/>
        <w:left w:val="none" w:sz="0" w:space="0" w:color="auto"/>
        <w:bottom w:val="none" w:sz="0" w:space="0" w:color="auto"/>
        <w:right w:val="none" w:sz="0" w:space="0" w:color="auto"/>
      </w:divBdr>
    </w:div>
    <w:div w:id="27718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Kimie</cp:lastModifiedBy>
  <cp:revision>2</cp:revision>
  <cp:lastPrinted>2016-06-17T10:13:00Z</cp:lastPrinted>
  <dcterms:created xsi:type="dcterms:W3CDTF">2016-06-17T10:42:00Z</dcterms:created>
  <dcterms:modified xsi:type="dcterms:W3CDTF">2016-06-17T10:42:00Z</dcterms:modified>
</cp:coreProperties>
</file>